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54064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新港幼儿园</w:t>
      </w:r>
      <w:r>
        <w:rPr>
          <w:rFonts w:hint="eastAsia" w:ascii="黑体" w:hAnsi="黑体" w:eastAsia="黑体"/>
          <w:sz w:val="32"/>
          <w:szCs w:val="32"/>
        </w:rPr>
        <w:t>微型家长会</w:t>
      </w:r>
      <w:r>
        <w:rPr>
          <w:rFonts w:hint="eastAsia" w:ascii="黑体" w:hAnsi="黑体" w:eastAsia="黑体"/>
          <w:sz w:val="32"/>
          <w:szCs w:val="32"/>
          <w:lang w:eastAsia="zh-CN"/>
        </w:rPr>
        <w:t>会议</w:t>
      </w:r>
      <w:r>
        <w:rPr>
          <w:rFonts w:hint="eastAsia" w:ascii="黑体" w:hAnsi="黑体" w:eastAsia="黑体"/>
          <w:sz w:val="32"/>
          <w:szCs w:val="32"/>
        </w:rPr>
        <w:t>记录</w:t>
      </w:r>
      <w:r>
        <w:rPr>
          <w:rFonts w:hint="eastAsia" w:ascii="黑体" w:hAnsi="黑体" w:eastAsia="黑体"/>
          <w:sz w:val="32"/>
          <w:szCs w:val="32"/>
          <w:lang w:eastAsia="zh-CN"/>
        </w:rPr>
        <w:t>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95"/>
        <w:gridCol w:w="1725"/>
        <w:gridCol w:w="3465"/>
      </w:tblGrid>
      <w:tr w14:paraId="613F9E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6076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65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B71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F05B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2024.10.30</w:t>
            </w:r>
          </w:p>
        </w:tc>
      </w:tr>
      <w:tr w14:paraId="79F613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F6C8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会议地点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955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美工室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979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组织者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8CD4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姚芹</w:t>
            </w:r>
          </w:p>
        </w:tc>
      </w:tr>
      <w:tr w14:paraId="31A92D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84E8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7365A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幼儿的规则意识</w:t>
            </w:r>
          </w:p>
        </w:tc>
      </w:tr>
      <w:tr w14:paraId="0D4DDD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2446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3D34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谈梓熙妈妈、张希沫妈妈、李倾奶奶、任睿棋妈妈、李裕博妈妈</w:t>
            </w:r>
          </w:p>
        </w:tc>
      </w:tr>
      <w:tr w14:paraId="35C5BC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9" w:hRule="atLeast"/>
        </w:trPr>
        <w:tc>
          <w:tcPr>
            <w:tcW w:w="13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7F1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</w:t>
            </w:r>
          </w:p>
          <w:p w14:paraId="6641E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2CCA7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要</w:t>
            </w:r>
          </w:p>
          <w:p w14:paraId="5A578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40830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</w:t>
            </w:r>
          </w:p>
          <w:p w14:paraId="7E979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2A3F3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12255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幼儿在园表现</w:t>
            </w:r>
          </w:p>
          <w:p w14:paraId="483ED1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谈梓熙：熙熙比较热情，好动，性格比较开朗。但是有点控制不住自己，性格比较外放，喜欢和小朋友有身体的接触，会在教室里跑来跑去。也比较自我。容易冲撞，会出现危险行为。</w:t>
            </w:r>
          </w:p>
          <w:p w14:paraId="7501F7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任睿棋：琪琪比较活泼，比价积极。有自己的想法在集体活动的时候，会和旁边、后面的小朋友讲话，互相地摸一摸，不是很专心。</w:t>
            </w:r>
          </w:p>
          <w:p w14:paraId="014452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李倾：比较自我，语言表达能力挺强的，吃饭非常棒。喜欢插话，告状，我们在上课，她会下位置，来说其他的事情，每次提问，都会说“我我我。”她是急于表达，但是不可能每次都是她，所以轮流等待很重要。</w:t>
            </w:r>
          </w:p>
          <w:p w14:paraId="777164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李裕博：吃饭还可以，就是会和旁边的小朋友讲话。话比较密，集体活动时会插嘴，说：“我、我、我。”不能很好倾听。</w:t>
            </w:r>
          </w:p>
          <w:p w14:paraId="17DCC6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张希沫：比较有自己的想法，愿意表达自己的需求。但是星星比较自我，上课的时候喜欢与旁边的小朋友讲话，会去抱一抱小朋友，有的时候会自己下位置，需要不断提醒。走路散步，会在后面跑来跑去。</w:t>
            </w:r>
          </w:p>
          <w:p w14:paraId="0D1300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家长提问。</w:t>
            </w:r>
          </w:p>
          <w:p w14:paraId="180D68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谈：我们家谈梓熙在学校里调皮吗？</w:t>
            </w:r>
          </w:p>
          <w:p w14:paraId="7A7BA6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师：他会喜欢和小朋友有肢体接触，上下楼梯时，会做危险动作，我们也会及时提醒，妈妈平时也注意引导一下，增强他的安全意识。</w:t>
            </w:r>
          </w:p>
          <w:p w14:paraId="6BAB0A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裕博：我们家特别喜欢哭，遇到一点事情就会掉眼泪。</w:t>
            </w:r>
          </w:p>
          <w:p w14:paraId="6D24EE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师：确实着这样，遇到问题不能想办法解决，哭是最简单的方式，我们遇到这种情况，就是鼓励他，去想办法，去尝试着做一做。在家也注意引导，有问题，我们一起来想办法，其实没有想象的那么难。</w:t>
            </w:r>
          </w:p>
          <w:p w14:paraId="35C201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3.老师说：如何培养幼儿的规则意识</w:t>
            </w:r>
          </w:p>
          <w:p w14:paraId="307818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‌建立明确的家庭规则‌：家长应与孩子一起制定明确的家庭规则，这些规则应简单明了，易于理解，并且与孩子的年龄和能力相适应。规则应涵盖时间管理、家务分配、行为规范等方面。</w:t>
            </w:r>
          </w:p>
          <w:p w14:paraId="3F2F0F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‌以身作则‌：家长是孩子的第一任老师，应通过自己的行为为孩子树立榜样。家长应严格遵守家庭规则，避免言行不一致，以免孩子对规则产生质疑。</w:t>
            </w:r>
          </w:p>
          <w:p w14:paraId="51F66E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‌培养孩子的‌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instrText xml:space="preserve"> HYPERLINK "https://www.baidu.com/s?wd=%E8%87%AA%E6%88%91%E7%AE%A1%E7%90%86%E8%83%BD%E5%8A%9B&amp;rsv_idx=2&amp;tn=baiduhome_pg&amp;usm=2&amp;ie=utf-8&amp;rsv_pq=97c7b348007a731f&amp;oq=%E5%AE%B6%E9%95%BF%E5%A6%82%E4%BD%95%E5%9F%B9%E5%85%BB%E5%AD%A9%E5%AD%90%E7%9A%84%E8%A7%84%E5%88%99%E6%84%8F%E8%AF%86&amp;rsv_t=4456kMnxuiejqQ22myNibFmOK4p3xySzTAhflkjKPUEXjiEysRYGY4tnbpDDoYm/+7Uh&amp;sa=re_dqa_generate" \t "https://www.baidu.com/_self" </w:instrTex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自我管理能力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‌：家长可以通过让孩子参与制定家庭规则和分配家务等方式，培养他们的自我管理能力。这样，孩子不仅能更好地理解规则的重要性，还能更好地遵守规则。</w:t>
            </w:r>
          </w:p>
          <w:p w14:paraId="3EF4E3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‌合理奖惩‌：当孩子遵守规则时，家长应及时给予肯定和奖励；当孩子违反规则时，应有适当的惩罚措施。奖励和惩罚应合理、公正，让孩子明白遵守规则的好处和违反规则的后果。</w:t>
            </w:r>
          </w:p>
          <w:p w14:paraId="1E4AEA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‌鼓励孩子表达意见‌：在制定和执行家庭规则时，家长应鼓励孩子表达意见。这不仅能让孩子感到被尊重，还能帮助他们更好地理解规则的意义。</w:t>
            </w:r>
          </w:p>
          <w:p w14:paraId="0303EB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4.幼儿心理健康：培养孩子的受挫能力。</w:t>
            </w:r>
          </w:p>
          <w:p w14:paraId="060FE9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当小孩的情感变得脆弱，容易受挫，这可能会妨碍其正常的成长和发展。小孩玻璃心，输不起，受挫能力差。可以通过培养自尊心、掌握情感管理技能、关注小孩的兴趣爱好、加强心理健康教育的方式调节。具体分析如下：</w:t>
            </w:r>
          </w:p>
          <w:p w14:paraId="6782C1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1.培养自尊心：自尊心的建立是自我成长的重要驱动力，可以鼓励小孩体验成功的经历，以此提高小孩对自己的认同感和自信心。这有助于小孩形成积极的内部意识和提高了解自身价值的能力。</w:t>
            </w:r>
          </w:p>
          <w:p w14:paraId="6CC5A5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掌握情感管理技能：当小孩遇到挫折和失败时，需要学会处理自己的情感和情绪，以避免情感深度的抑制和出错。分享其感受和经历，为小孩提供积极的建议和价值支持，同时也可以训练其更好地处理自己的情感。</w:t>
            </w:r>
          </w:p>
          <w:p w14:paraId="70540D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3.关注小孩的兴趣爱好：通过引导小孩参加自己感兴趣的活动和项目，让其沉浸于兴趣学习和探索中，可以通过体验自我发现、创造等过程来获取成就感和体验成功的满足感，进而培养乐趣和自我满足的幸福感。</w:t>
            </w:r>
          </w:p>
          <w:p w14:paraId="62508B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4.加强心理健康教育：家长和老师可以与小孩沟通，并探讨其接触不良信息和话语的问题，帮助小孩认识和理解生命的意义。加强小孩的心理健康教育，树立科学的心理健康观念，建立正确的情感认知。</w:t>
            </w:r>
          </w:p>
          <w:p w14:paraId="6C86735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2DFEB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6" w:hRule="atLeast"/>
        </w:trPr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08BE5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照</w:t>
            </w:r>
          </w:p>
          <w:p w14:paraId="36DF5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3ED567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71F6F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</w:tcBorders>
          </w:tcPr>
          <w:p w14:paraId="5BCE1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466090</wp:posOffset>
                  </wp:positionH>
                  <wp:positionV relativeFrom="paragraph">
                    <wp:posOffset>150495</wp:posOffset>
                  </wp:positionV>
                  <wp:extent cx="3710940" cy="2512695"/>
                  <wp:effectExtent l="0" t="0" r="3810" b="5080"/>
                  <wp:wrapNone/>
                  <wp:docPr id="2" name="图片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6305" t="23428" r="16455" b="68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0940" cy="2512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B968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54DC3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3D8FD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63C23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65056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2F384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5DCBA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0938A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4260C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3D078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 w14:paraId="2E1EE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</w:tr>
    </w:tbl>
    <w:p w14:paraId="6604625C"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3114D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6A5F9">
    <w:pPr>
      <w:pStyle w:val="4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-207010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43CD03"/>
    <w:multiLevelType w:val="singleLevel"/>
    <w:tmpl w:val="7043CD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  <w:docVar w:name="KSO_WPS_MARK_KEY" w:val="73e32ab3-5d72-4534-8efa-89fac6f311ff"/>
  </w:docVars>
  <w:rsids>
    <w:rsidRoot w:val="009C0F63"/>
    <w:rsid w:val="000511CE"/>
    <w:rsid w:val="0008147C"/>
    <w:rsid w:val="000A15B3"/>
    <w:rsid w:val="001B0053"/>
    <w:rsid w:val="00204C92"/>
    <w:rsid w:val="00233D2B"/>
    <w:rsid w:val="002529BC"/>
    <w:rsid w:val="00264260"/>
    <w:rsid w:val="002B3977"/>
    <w:rsid w:val="00323844"/>
    <w:rsid w:val="003D2FB8"/>
    <w:rsid w:val="003F7674"/>
    <w:rsid w:val="00416FB0"/>
    <w:rsid w:val="0049269B"/>
    <w:rsid w:val="005622D2"/>
    <w:rsid w:val="005E6408"/>
    <w:rsid w:val="006004CB"/>
    <w:rsid w:val="006471FE"/>
    <w:rsid w:val="00661778"/>
    <w:rsid w:val="006E005E"/>
    <w:rsid w:val="00716956"/>
    <w:rsid w:val="0082464C"/>
    <w:rsid w:val="008B1DFE"/>
    <w:rsid w:val="009C0F63"/>
    <w:rsid w:val="00A12E04"/>
    <w:rsid w:val="00B57F2D"/>
    <w:rsid w:val="00BB131A"/>
    <w:rsid w:val="00BB7BD0"/>
    <w:rsid w:val="00CC2F62"/>
    <w:rsid w:val="00CC31E0"/>
    <w:rsid w:val="00DF630F"/>
    <w:rsid w:val="00E91437"/>
    <w:rsid w:val="00ED70A0"/>
    <w:rsid w:val="00F04FA4"/>
    <w:rsid w:val="00F71D8F"/>
    <w:rsid w:val="00FA18F9"/>
    <w:rsid w:val="00FD36A2"/>
    <w:rsid w:val="04B80FFE"/>
    <w:rsid w:val="072E58CA"/>
    <w:rsid w:val="0D634407"/>
    <w:rsid w:val="0E611573"/>
    <w:rsid w:val="0FC42DB1"/>
    <w:rsid w:val="13C620D5"/>
    <w:rsid w:val="1439013A"/>
    <w:rsid w:val="18D4141E"/>
    <w:rsid w:val="199D5547"/>
    <w:rsid w:val="2337261F"/>
    <w:rsid w:val="2C0A7CAF"/>
    <w:rsid w:val="2C736F8B"/>
    <w:rsid w:val="2FBB514F"/>
    <w:rsid w:val="335757E2"/>
    <w:rsid w:val="45275C72"/>
    <w:rsid w:val="476204FB"/>
    <w:rsid w:val="485844A0"/>
    <w:rsid w:val="4DE13BCC"/>
    <w:rsid w:val="53A91E57"/>
    <w:rsid w:val="56E215DF"/>
    <w:rsid w:val="5D50714F"/>
    <w:rsid w:val="677A220A"/>
    <w:rsid w:val="67FB6595"/>
    <w:rsid w:val="6FD16385"/>
    <w:rsid w:val="714D2BB0"/>
    <w:rsid w:val="7225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1056</Words>
  <Characters>1065</Characters>
  <Lines>21</Lines>
  <Paragraphs>5</Paragraphs>
  <TotalTime>19</TotalTime>
  <ScaleCrop>false</ScaleCrop>
  <LinksUpToDate>false</LinksUpToDate>
  <CharactersWithSpaces>1066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姚芹</cp:lastModifiedBy>
  <dcterms:modified xsi:type="dcterms:W3CDTF">2024-11-07T13:14:26Z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3A6DC72ED75D44DE8F71ED3C0818F302</vt:lpwstr>
  </property>
</Properties>
</file>